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76A" w:rsidRPr="00851A70" w:rsidRDefault="0004376A" w:rsidP="00851A70">
      <w:pPr>
        <w:jc w:val="center"/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sz w:val="36"/>
          <w:szCs w:val="36"/>
          <w:u w:val="single"/>
        </w:rPr>
        <w:t>Inde</w:t>
      </w:r>
      <w:r w:rsidR="00A41D7C">
        <w:rPr>
          <w:rFonts w:ascii="Century Gothic" w:hAnsi="Century Gothic"/>
          <w:b/>
          <w:sz w:val="36"/>
          <w:szCs w:val="36"/>
          <w:u w:val="single"/>
        </w:rPr>
        <w:t>pendent Mental Capacity Advocacy</w:t>
      </w:r>
      <w:r>
        <w:rPr>
          <w:rFonts w:ascii="Century Gothic" w:hAnsi="Century Gothic"/>
          <w:b/>
          <w:sz w:val="36"/>
          <w:szCs w:val="36"/>
          <w:u w:val="single"/>
        </w:rPr>
        <w:t xml:space="preserve"> </w:t>
      </w:r>
      <w:r w:rsidR="00F30A8F">
        <w:rPr>
          <w:rFonts w:ascii="Century Gothic" w:hAnsi="Century Gothic"/>
          <w:b/>
          <w:sz w:val="36"/>
          <w:szCs w:val="36"/>
          <w:u w:val="single"/>
        </w:rPr>
        <w:t>(Lancashire)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851A70" w:rsidRPr="00603906" w:rsidTr="00A15DC1">
        <w:tc>
          <w:tcPr>
            <w:tcW w:w="2830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03906">
              <w:rPr>
                <w:rFonts w:ascii="Century Gothic" w:hAnsi="Century Gothic"/>
                <w:b/>
                <w:sz w:val="24"/>
                <w:szCs w:val="24"/>
              </w:rPr>
              <w:t>Full name:</w:t>
            </w:r>
          </w:p>
        </w:tc>
        <w:tc>
          <w:tcPr>
            <w:tcW w:w="7626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03906">
              <w:rPr>
                <w:rFonts w:ascii="Century Gothic" w:hAnsi="Century Gothic"/>
                <w:b/>
                <w:sz w:val="24"/>
                <w:szCs w:val="24"/>
              </w:rPr>
              <w:t xml:space="preserve">DOB: </w:t>
            </w:r>
          </w:p>
        </w:tc>
        <w:tc>
          <w:tcPr>
            <w:tcW w:w="7626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Default="004A4B17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Permanent address: </w:t>
            </w:r>
          </w:p>
          <w:p w:rsidR="004A4B17" w:rsidRDefault="004A4B17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626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4A4B17" w:rsidRPr="00603906" w:rsidTr="00A15DC1">
        <w:tc>
          <w:tcPr>
            <w:tcW w:w="2830" w:type="dxa"/>
          </w:tcPr>
          <w:p w:rsidR="004A4B17" w:rsidRDefault="004A4B17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Current location if different from permanent address:</w:t>
            </w:r>
          </w:p>
          <w:p w:rsidR="004A4B17" w:rsidRDefault="004A4B17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626" w:type="dxa"/>
          </w:tcPr>
          <w:p w:rsidR="004A4B17" w:rsidRDefault="004A4B17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Telephone number: </w:t>
            </w:r>
          </w:p>
        </w:tc>
        <w:tc>
          <w:tcPr>
            <w:tcW w:w="7626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Mobile number:</w:t>
            </w:r>
          </w:p>
        </w:tc>
        <w:tc>
          <w:tcPr>
            <w:tcW w:w="7626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 address: </w:t>
            </w:r>
          </w:p>
        </w:tc>
        <w:tc>
          <w:tcPr>
            <w:tcW w:w="7626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Disability or impairment: 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25461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Learning disability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62261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Acquired brain injury 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81616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Autistic spectrum disorder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3585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Dementia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13979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Neurological conditions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70536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Stroke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91538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Mental health condition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9020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Sensory impairment </w:t>
            </w:r>
          </w:p>
          <w:p w:rsidR="00851A70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77564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Long term health condition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8019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Physical disability </w:t>
            </w:r>
          </w:p>
          <w:p w:rsidR="00851A70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978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None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78546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</w:p>
          <w:p w:rsidR="00851A70" w:rsidRPr="00A81F3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82046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Prefer not to say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03906">
              <w:rPr>
                <w:rFonts w:ascii="Century Gothic" w:hAnsi="Century Gothic"/>
                <w:b/>
                <w:sz w:val="24"/>
                <w:szCs w:val="24"/>
              </w:rPr>
              <w:t>Gender: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89439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Female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84915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Male 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3258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0415B">
              <w:rPr>
                <w:rFonts w:ascii="Century Gothic" w:hAnsi="Century Gothic"/>
                <w:sz w:val="24"/>
                <w:szCs w:val="24"/>
              </w:rPr>
              <w:t>Non-binary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89997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</w:p>
          <w:p w:rsidR="00851A70" w:rsidRPr="00DC758F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6592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Prefer not to say</w:t>
            </w:r>
          </w:p>
        </w:tc>
      </w:tr>
      <w:tr w:rsidR="00EF222C" w:rsidRPr="00603906" w:rsidTr="00A15DC1">
        <w:tc>
          <w:tcPr>
            <w:tcW w:w="2830" w:type="dxa"/>
          </w:tcPr>
          <w:p w:rsidR="00EF222C" w:rsidRPr="00603906" w:rsidRDefault="00EF222C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Pronouns:</w:t>
            </w:r>
          </w:p>
        </w:tc>
        <w:tc>
          <w:tcPr>
            <w:tcW w:w="7626" w:type="dxa"/>
          </w:tcPr>
          <w:p w:rsidR="00EF222C" w:rsidRDefault="00C374C5" w:rsidP="00EF222C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21803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2C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F222C">
              <w:rPr>
                <w:rFonts w:ascii="Century Gothic" w:hAnsi="Century Gothic"/>
                <w:sz w:val="24"/>
                <w:szCs w:val="24"/>
              </w:rPr>
              <w:t xml:space="preserve"> He/him </w:t>
            </w:r>
          </w:p>
          <w:p w:rsidR="00EF222C" w:rsidRDefault="00C374C5" w:rsidP="00EF222C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99360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2C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F222C">
              <w:rPr>
                <w:rFonts w:ascii="Century Gothic" w:hAnsi="Century Gothic"/>
                <w:sz w:val="24"/>
                <w:szCs w:val="24"/>
              </w:rPr>
              <w:t xml:space="preserve"> She/her </w:t>
            </w:r>
          </w:p>
          <w:p w:rsidR="00EF222C" w:rsidRDefault="00C374C5" w:rsidP="00EF222C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56650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2C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F222C">
              <w:rPr>
                <w:rFonts w:ascii="Century Gothic" w:hAnsi="Century Gothic"/>
                <w:sz w:val="24"/>
                <w:szCs w:val="24"/>
              </w:rPr>
              <w:t xml:space="preserve"> They/them  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Pr="00603906" w:rsidRDefault="00851A70" w:rsidP="00A15DC1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Sexual orientation: 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94300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Bisexual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212999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Heterosexual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6023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Lesbian or gay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96494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please specify: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0285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Prefer not to say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Pr="0006721B" w:rsidRDefault="00851A70" w:rsidP="00A15DC1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How does the person communicate? 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03253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English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63800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Other spoken language,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  <w:r w:rsidR="00851A7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0943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British Sign Language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41452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Words/pictures/Makaton 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58372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Gestures/expressions/vocalisations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80037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  <w:r w:rsidR="00851A7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43332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 obvious means of communication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Ethnic origin: 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8318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Arab/British Arab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56051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Asian/British Asian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32513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Black/Black British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66550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Gypsy/Roma/Traveller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48357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Mixed heritage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7356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White British – English, Welsh, Scottish, N. Irish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79435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White – Irish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79883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White Other </w:t>
            </w:r>
          </w:p>
          <w:p w:rsidR="00851A70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94884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  <w:r w:rsidR="00851A7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204280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Prefer not to say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Default="00851A70" w:rsidP="00A15DC1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Religion or belief: </w:t>
            </w:r>
          </w:p>
        </w:tc>
        <w:tc>
          <w:tcPr>
            <w:tcW w:w="7626" w:type="dxa"/>
          </w:tcPr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53477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Atheist</w:t>
            </w:r>
          </w:p>
          <w:p w:rsidR="00851A70" w:rsidRPr="00A61654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67353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Baha’i 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4415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Buddhist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1284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Christian 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09952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Hindu 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201082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Humanist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97027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Jewish</w:t>
            </w:r>
          </w:p>
          <w:p w:rsidR="00851A70" w:rsidRPr="00A61654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94261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Muslim</w:t>
            </w:r>
          </w:p>
          <w:p w:rsidR="00851A70" w:rsidRDefault="00C374C5" w:rsidP="00A15DC1">
            <w:pPr>
              <w:tabs>
                <w:tab w:val="left" w:pos="87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32717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Pagan</w:t>
            </w:r>
          </w:p>
          <w:p w:rsidR="00851A70" w:rsidRDefault="00C374C5" w:rsidP="00A15DC1">
            <w:pPr>
              <w:tabs>
                <w:tab w:val="left" w:pos="720"/>
              </w:tabs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29159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Not listed, </w:t>
            </w:r>
            <w:r w:rsidR="00851A70" w:rsidRPr="00A81F34">
              <w:rPr>
                <w:rFonts w:ascii="Century Gothic" w:hAnsi="Century Gothic"/>
                <w:b/>
                <w:bCs/>
                <w:sz w:val="24"/>
                <w:szCs w:val="24"/>
              </w:rPr>
              <w:t>please specify:</w:t>
            </w:r>
            <w:r w:rsidR="00851A7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58889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Prefer not to say</w:t>
            </w:r>
          </w:p>
          <w:p w:rsidR="00851A70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87106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 w:rsidRPr="00A616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 religion or belief</w:t>
            </w:r>
          </w:p>
        </w:tc>
      </w:tr>
      <w:tr w:rsidR="00851A70" w:rsidRPr="00603906" w:rsidTr="00A15DC1">
        <w:tc>
          <w:tcPr>
            <w:tcW w:w="2830" w:type="dxa"/>
          </w:tcPr>
          <w:p w:rsidR="00851A70" w:rsidRPr="00EB06D8" w:rsidRDefault="00EB06D8" w:rsidP="00A15DC1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Have you or any of your family served in the armed forces?</w:t>
            </w:r>
          </w:p>
        </w:tc>
        <w:tc>
          <w:tcPr>
            <w:tcW w:w="7626" w:type="dxa"/>
          </w:tcPr>
          <w:p w:rsidR="00851A70" w:rsidRPr="00A46449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72625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Yes</w:t>
            </w:r>
          </w:p>
          <w:p w:rsidR="00851A70" w:rsidRPr="00A46449" w:rsidRDefault="00C374C5" w:rsidP="00A15DC1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211736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A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1A70">
              <w:rPr>
                <w:rFonts w:ascii="Century Gothic" w:hAnsi="Century Gothic"/>
                <w:sz w:val="24"/>
                <w:szCs w:val="24"/>
              </w:rPr>
              <w:t xml:space="preserve"> No</w:t>
            </w:r>
          </w:p>
          <w:p w:rsidR="00851A70" w:rsidRDefault="00851A70" w:rsidP="00A15DC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4376A" w:rsidTr="00DD588F">
        <w:tc>
          <w:tcPr>
            <w:tcW w:w="10456" w:type="dxa"/>
            <w:gridSpan w:val="2"/>
          </w:tcPr>
          <w:p w:rsidR="0004376A" w:rsidRPr="0087674A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Decision Maker’s contact details: </w:t>
            </w:r>
          </w:p>
        </w:tc>
      </w:tr>
      <w:tr w:rsidR="0004376A" w:rsidTr="00DD588F">
        <w:tc>
          <w:tcPr>
            <w:tcW w:w="5228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 xml:space="preserve">Name: </w:t>
            </w:r>
          </w:p>
        </w:tc>
        <w:tc>
          <w:tcPr>
            <w:tcW w:w="5228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 xml:space="preserve">Role: </w:t>
            </w:r>
          </w:p>
        </w:tc>
      </w:tr>
      <w:tr w:rsidR="0004376A" w:rsidTr="00DD588F">
        <w:trPr>
          <w:trHeight w:val="228"/>
        </w:trPr>
        <w:tc>
          <w:tcPr>
            <w:tcW w:w="10456" w:type="dxa"/>
            <w:gridSpan w:val="2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 xml:space="preserve">Address: </w:t>
            </w:r>
          </w:p>
        </w:tc>
      </w:tr>
      <w:tr w:rsidR="0004376A" w:rsidTr="00DD588F">
        <w:tc>
          <w:tcPr>
            <w:tcW w:w="10456" w:type="dxa"/>
            <w:gridSpan w:val="2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>Email</w:t>
            </w:r>
            <w:r>
              <w:rPr>
                <w:rFonts w:ascii="Century Gothic" w:hAnsi="Century Gothic"/>
                <w:sz w:val="24"/>
                <w:szCs w:val="24"/>
              </w:rPr>
              <w:t>:</w:t>
            </w:r>
          </w:p>
        </w:tc>
      </w:tr>
      <w:tr w:rsidR="0004376A" w:rsidTr="00DD588F">
        <w:tc>
          <w:tcPr>
            <w:tcW w:w="5228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 xml:space="preserve">Telephone number: </w:t>
            </w:r>
          </w:p>
        </w:tc>
        <w:tc>
          <w:tcPr>
            <w:tcW w:w="5228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877B8">
              <w:rPr>
                <w:rFonts w:ascii="Century Gothic" w:hAnsi="Century Gothic"/>
                <w:sz w:val="24"/>
                <w:szCs w:val="24"/>
              </w:rPr>
              <w:t xml:space="preserve">Fax: </w:t>
            </w: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552"/>
        <w:gridCol w:w="2806"/>
      </w:tblGrid>
      <w:tr w:rsidR="0004376A" w:rsidTr="00DD588F">
        <w:tc>
          <w:tcPr>
            <w:tcW w:w="10456" w:type="dxa"/>
            <w:gridSpan w:val="4"/>
          </w:tcPr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Decision to be made: </w:t>
            </w:r>
          </w:p>
        </w:tc>
      </w:tr>
      <w:tr w:rsidR="0004376A" w:rsidTr="00DD588F">
        <w:tc>
          <w:tcPr>
            <w:tcW w:w="2405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Serious medical treatment: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10726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:rsidR="0004376A" w:rsidRPr="006877B8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of accommodation: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62776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52" w:type="dxa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Safeguarding adults (for the perpetrator)</w:t>
            </w:r>
            <w:r w:rsidR="00851A70">
              <w:rPr>
                <w:rFonts w:ascii="Century Gothic" w:hAnsi="Century Gothic"/>
                <w:sz w:val="24"/>
                <w:szCs w:val="24"/>
              </w:rPr>
              <w:t>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47043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806" w:type="dxa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Care review; of a change of accommodation</w:t>
            </w:r>
            <w:r w:rsidR="00851A70">
              <w:rPr>
                <w:rFonts w:ascii="Century Gothic" w:hAnsi="Century Gothic"/>
                <w:sz w:val="24"/>
                <w:szCs w:val="24"/>
              </w:rPr>
              <w:t>: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196631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04376A" w:rsidTr="00DD588F">
        <w:trPr>
          <w:trHeight w:val="1295"/>
        </w:trPr>
        <w:tc>
          <w:tcPr>
            <w:tcW w:w="10456" w:type="dxa"/>
            <w:gridSpan w:val="4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Please provide further information below: </w:t>
            </w:r>
          </w:p>
          <w:p w:rsidR="00851A70" w:rsidRDefault="00851A70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51A70" w:rsidRDefault="00851A70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51A70" w:rsidRDefault="00851A70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51A70" w:rsidRDefault="00851A70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7674A" w:rsidRDefault="0087674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51A70" w:rsidRPr="006877B8" w:rsidRDefault="00851A70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2"/>
        <w:gridCol w:w="456"/>
        <w:gridCol w:w="4690"/>
        <w:gridCol w:w="538"/>
      </w:tblGrid>
      <w:tr w:rsidR="0004376A" w:rsidTr="00DD588F">
        <w:tc>
          <w:tcPr>
            <w:tcW w:w="10456" w:type="dxa"/>
            <w:gridSpan w:val="4"/>
          </w:tcPr>
          <w:p w:rsidR="0004376A" w:rsidRPr="004E4805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Capacity: </w:t>
            </w:r>
          </w:p>
        </w:tc>
      </w:tr>
      <w:tr w:rsidR="0004376A" w:rsidTr="00DD588F">
        <w:trPr>
          <w:trHeight w:val="1224"/>
        </w:trPr>
        <w:tc>
          <w:tcPr>
            <w:tcW w:w="4772" w:type="dxa"/>
          </w:tcPr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4E4805">
              <w:rPr>
                <w:rFonts w:ascii="Century Gothic" w:hAnsi="Century Gothic"/>
                <w:sz w:val="24"/>
                <w:szCs w:val="24"/>
              </w:rPr>
              <w:t xml:space="preserve">I have reasonable belief that the person </w:t>
            </w:r>
            <w:r>
              <w:rPr>
                <w:rFonts w:ascii="Century Gothic" w:hAnsi="Century Gothic"/>
                <w:sz w:val="24"/>
                <w:szCs w:val="24"/>
              </w:rPr>
              <w:t>lacks capacity</w:t>
            </w:r>
            <w:r w:rsidRPr="004E480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around the decision</w:t>
            </w:r>
            <w:r w:rsidRPr="004E4805">
              <w:rPr>
                <w:rFonts w:ascii="Century Gothic" w:hAnsi="Century Gothic"/>
                <w:sz w:val="24"/>
                <w:szCs w:val="24"/>
              </w:rPr>
              <w:t xml:space="preserve"> at this time but may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regain capacity </w:t>
            </w:r>
            <w:proofErr w:type="gramStart"/>
            <w:r w:rsidRPr="004E4805">
              <w:rPr>
                <w:rFonts w:ascii="Century Gothic" w:hAnsi="Century Gothic"/>
                <w:sz w:val="24"/>
                <w:szCs w:val="24"/>
              </w:rPr>
              <w:t>in the near future</w:t>
            </w:r>
            <w:proofErr w:type="gramEnd"/>
          </w:p>
        </w:tc>
        <w:sdt>
          <w:sdtPr>
            <w:rPr>
              <w:rFonts w:ascii="Century Gothic" w:hAnsi="Century Gothic"/>
              <w:sz w:val="24"/>
              <w:szCs w:val="24"/>
            </w:rPr>
            <w:id w:val="-176282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:rsidR="0004376A" w:rsidRDefault="0004376A" w:rsidP="00DD588F">
                <w:pPr>
                  <w:rPr>
                    <w:rFonts w:ascii="Century Gothic" w:hAnsi="Century Gothic"/>
                    <w:b/>
                    <w:sz w:val="24"/>
                    <w:szCs w:val="24"/>
                    <w:u w:val="single"/>
                  </w:rPr>
                </w:pPr>
                <w:r w:rsidRPr="004E480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690" w:type="dxa"/>
          </w:tcPr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4E4805">
              <w:rPr>
                <w:rFonts w:ascii="Century Gothic" w:hAnsi="Century Gothic"/>
                <w:sz w:val="24"/>
                <w:szCs w:val="24"/>
              </w:rPr>
              <w:t xml:space="preserve">I have reasonable belief that the person </w:t>
            </w:r>
            <w:r>
              <w:rPr>
                <w:rFonts w:ascii="Century Gothic" w:hAnsi="Century Gothic"/>
                <w:sz w:val="24"/>
                <w:szCs w:val="24"/>
              </w:rPr>
              <w:t>lacks capacity around the decision</w:t>
            </w:r>
            <w:r w:rsidRPr="004E4805">
              <w:rPr>
                <w:rFonts w:ascii="Century Gothic" w:hAnsi="Century Gothic"/>
                <w:sz w:val="24"/>
                <w:szCs w:val="24"/>
              </w:rPr>
              <w:t xml:space="preserve"> and will do for the foreseeable future</w:t>
            </w:r>
          </w:p>
        </w:tc>
        <w:sdt>
          <w:sdtPr>
            <w:rPr>
              <w:rFonts w:ascii="Century Gothic" w:hAnsi="Century Gothic"/>
              <w:sz w:val="24"/>
              <w:szCs w:val="24"/>
            </w:rPr>
            <w:id w:val="-86512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:rsidR="0004376A" w:rsidRPr="004E4805" w:rsidRDefault="0004376A" w:rsidP="00DD588F">
                <w:pPr>
                  <w:rPr>
                    <w:rFonts w:ascii="Century Gothic" w:hAnsi="Century Gothic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134"/>
        <w:gridCol w:w="963"/>
      </w:tblGrid>
      <w:tr w:rsidR="0004376A" w:rsidTr="00DD588F">
        <w:tc>
          <w:tcPr>
            <w:tcW w:w="8359" w:type="dxa"/>
          </w:tcPr>
          <w:p w:rsidR="0004376A" w:rsidRPr="00851A70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4B4ECE">
              <w:rPr>
                <w:rFonts w:ascii="Century Gothic" w:hAnsi="Century Gothic"/>
                <w:b/>
                <w:sz w:val="24"/>
                <w:szCs w:val="24"/>
              </w:rPr>
              <w:t xml:space="preserve">Has a capacity assessment been carried out? </w:t>
            </w:r>
          </w:p>
        </w:tc>
        <w:tc>
          <w:tcPr>
            <w:tcW w:w="1134" w:type="dxa"/>
          </w:tcPr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4E4805">
              <w:rPr>
                <w:rFonts w:ascii="Century Gothic" w:hAnsi="Century Gothic"/>
                <w:sz w:val="24"/>
                <w:szCs w:val="24"/>
              </w:rPr>
              <w:t xml:space="preserve">Yes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156664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80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3" w:type="dxa"/>
          </w:tcPr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4E4805">
              <w:rPr>
                <w:rFonts w:ascii="Century Gothic" w:hAnsi="Century Gothic"/>
                <w:sz w:val="24"/>
                <w:szCs w:val="24"/>
              </w:rPr>
              <w:t xml:space="preserve">No </w:t>
            </w:r>
            <w:sdt>
              <w:sdtPr>
                <w:rPr>
                  <w:rFonts w:ascii="Century Gothic" w:hAnsi="Century Gothic"/>
                  <w:sz w:val="24"/>
                  <w:szCs w:val="24"/>
                </w:rPr>
                <w:id w:val="-6088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80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376A" w:rsidTr="00DD588F">
        <w:tc>
          <w:tcPr>
            <w:tcW w:w="10456" w:type="dxa"/>
            <w:gridSpan w:val="3"/>
          </w:tcPr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4E4805">
              <w:rPr>
                <w:rFonts w:ascii="Century Gothic" w:hAnsi="Century Gothic"/>
                <w:sz w:val="24"/>
                <w:szCs w:val="24"/>
              </w:rPr>
              <w:t xml:space="preserve">Outcome of the capacity assessment: </w:t>
            </w: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376A" w:rsidTr="00DD588F">
        <w:tc>
          <w:tcPr>
            <w:tcW w:w="10456" w:type="dxa"/>
          </w:tcPr>
          <w:p w:rsidR="0004376A" w:rsidRPr="004B4ECE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4B4ECE">
              <w:rPr>
                <w:rFonts w:ascii="Century Gothic" w:hAnsi="Century Gothic"/>
                <w:b/>
                <w:sz w:val="24"/>
                <w:szCs w:val="24"/>
              </w:rPr>
              <w:t xml:space="preserve">Family and friend involvement:  </w:t>
            </w:r>
          </w:p>
        </w:tc>
      </w:tr>
      <w:tr w:rsidR="0004376A" w:rsidTr="00DD588F">
        <w:tc>
          <w:tcPr>
            <w:tcW w:w="10456" w:type="dxa"/>
          </w:tcPr>
          <w:p w:rsidR="0004376A" w:rsidRPr="00362D06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362D06">
              <w:rPr>
                <w:rFonts w:ascii="Century Gothic" w:hAnsi="Century Gothic"/>
                <w:noProof/>
                <w:sz w:val="24"/>
                <w:szCs w:val="24"/>
              </w:rPr>
              <w:t>Is there nobody (o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t</w:t>
            </w:r>
            <w:r w:rsidRPr="00362D06">
              <w:rPr>
                <w:rFonts w:ascii="Century Gothic" w:hAnsi="Century Gothic"/>
                <w:noProof/>
                <w:sz w:val="24"/>
                <w:szCs w:val="24"/>
              </w:rPr>
              <w:t xml:space="preserve">her than paid workers) whom the decision-maker considers are willing and appropriate to be consulted about the decision? </w:t>
            </w:r>
            <w:r w:rsidRPr="00362D06">
              <w:rPr>
                <w:rFonts w:ascii="Century Gothic" w:hAnsi="Century Gothic" w:cs="Verdana"/>
                <w:bCs/>
                <w:color w:val="000000"/>
                <w:sz w:val="24"/>
                <w:szCs w:val="24"/>
              </w:rPr>
              <w:t>If you have deemed someone ‘inappropriate to consult’, please provide details of this decision</w:t>
            </w:r>
            <w:r>
              <w:rPr>
                <w:rFonts w:ascii="Century Gothic" w:hAnsi="Century Gothic" w:cs="Verdana"/>
                <w:bCs/>
                <w:color w:val="000000"/>
                <w:sz w:val="24"/>
                <w:szCs w:val="24"/>
              </w:rPr>
              <w:t>:</w:t>
            </w:r>
            <w:r w:rsidRPr="00362D06">
              <w:rPr>
                <w:rFonts w:ascii="Century Gothic" w:hAnsi="Century Gothic" w:cs="Verdana"/>
                <w:bCs/>
                <w:color w:val="000000"/>
                <w:sz w:val="24"/>
                <w:szCs w:val="24"/>
              </w:rPr>
              <w:br/>
            </w: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376A" w:rsidRPr="004B4ECE" w:rsidTr="00DD588F">
        <w:tc>
          <w:tcPr>
            <w:tcW w:w="10456" w:type="dxa"/>
          </w:tcPr>
          <w:p w:rsidR="0004376A" w:rsidRPr="004B4ECE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Significant dates: </w:t>
            </w:r>
          </w:p>
        </w:tc>
      </w:tr>
      <w:tr w:rsidR="0004376A" w:rsidTr="00DD588F">
        <w:tc>
          <w:tcPr>
            <w:tcW w:w="10456" w:type="dxa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When does the decision need to be made</w:t>
            </w:r>
            <w:r w:rsidR="00851A70">
              <w:rPr>
                <w:rFonts w:ascii="Century Gothic" w:hAnsi="Century Gothic"/>
                <w:sz w:val="24"/>
                <w:szCs w:val="24"/>
              </w:rPr>
              <w:t>:</w:t>
            </w: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Please provide details for any impending meetings or deadlines: </w:t>
            </w: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376A" w:rsidTr="00DD588F">
        <w:tc>
          <w:tcPr>
            <w:tcW w:w="10456" w:type="dxa"/>
          </w:tcPr>
          <w:p w:rsidR="0004376A" w:rsidRPr="004B4ECE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Further relevant information: </w:t>
            </w:r>
          </w:p>
        </w:tc>
      </w:tr>
      <w:tr w:rsidR="0004376A" w:rsidTr="00DD588F">
        <w:tc>
          <w:tcPr>
            <w:tcW w:w="10456" w:type="dxa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Please provide details: </w:t>
            </w:r>
          </w:p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51A70" w:rsidRDefault="00851A70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87674A" w:rsidRDefault="0087674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376A" w:rsidTr="00DD588F">
        <w:tc>
          <w:tcPr>
            <w:tcW w:w="10456" w:type="dxa"/>
          </w:tcPr>
          <w:p w:rsidR="0004376A" w:rsidRPr="004B4ECE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Please provide details of any risk the Independent Mental Capacity Advocate will need to consider:  </w:t>
            </w:r>
          </w:p>
        </w:tc>
      </w:tr>
      <w:tr w:rsidR="0004376A" w:rsidTr="00DD588F">
        <w:tc>
          <w:tcPr>
            <w:tcW w:w="10456" w:type="dxa"/>
          </w:tcPr>
          <w:p w:rsidR="0004376A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Pr="004E4805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:rsidR="0004376A" w:rsidRDefault="0004376A" w:rsidP="00DD588F">
            <w:pPr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</w:tbl>
    <w:p w:rsidR="0004376A" w:rsidRDefault="0004376A" w:rsidP="0004376A">
      <w:pPr>
        <w:rPr>
          <w:rFonts w:ascii="Century Gothic" w:hAnsi="Century Gothic"/>
          <w:b/>
          <w:sz w:val="24"/>
          <w:szCs w:val="24"/>
          <w:u w:val="single"/>
        </w:rPr>
      </w:pPr>
    </w:p>
    <w:p w:rsidR="0087674A" w:rsidRDefault="0004376A" w:rsidP="0004376A">
      <w:pPr>
        <w:autoSpaceDE w:val="0"/>
        <w:autoSpaceDN w:val="0"/>
        <w:adjustRightInd w:val="0"/>
        <w:rPr>
          <w:rFonts w:ascii="Century Gothic" w:hAnsi="Century Gothic"/>
          <w:b/>
          <w:sz w:val="24"/>
          <w:szCs w:val="24"/>
        </w:rPr>
      </w:pPr>
      <w:r w:rsidRPr="00362D06">
        <w:rPr>
          <w:rFonts w:ascii="Century Gothic" w:hAnsi="Century Gothic"/>
          <w:b/>
          <w:sz w:val="24"/>
          <w:szCs w:val="24"/>
        </w:rPr>
        <w:t>Consent from Referrer</w:t>
      </w:r>
      <w:r>
        <w:rPr>
          <w:rFonts w:ascii="Century Gothic" w:hAnsi="Century Gothic"/>
          <w:b/>
          <w:sz w:val="24"/>
          <w:szCs w:val="24"/>
        </w:rPr>
        <w:t>:</w:t>
      </w:r>
    </w:p>
    <w:p w:rsidR="0004376A" w:rsidRPr="0087674A" w:rsidRDefault="0004376A" w:rsidP="0004376A">
      <w:pPr>
        <w:autoSpaceDE w:val="0"/>
        <w:autoSpaceDN w:val="0"/>
        <w:adjustRightInd w:val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Due to GDPR (2018), we need signed authorisation to say that people agree to </w:t>
      </w:r>
      <w:r w:rsidR="00C460D9">
        <w:rPr>
          <w:rFonts w:ascii="Century Gothic" w:hAnsi="Century Gothic"/>
          <w:sz w:val="24"/>
          <w:szCs w:val="24"/>
        </w:rPr>
        <w:t>Advocacy Focus</w:t>
      </w:r>
      <w:r>
        <w:rPr>
          <w:rFonts w:ascii="Century Gothic" w:hAnsi="Century Gothic"/>
          <w:sz w:val="24"/>
          <w:szCs w:val="24"/>
        </w:rPr>
        <w:t xml:space="preserve"> holding personal information (including the information on this form)</w:t>
      </w:r>
    </w:p>
    <w:p w:rsidR="0004376A" w:rsidRPr="00651644" w:rsidRDefault="0004376A" w:rsidP="0004376A">
      <w:pPr>
        <w:autoSpaceDE w:val="0"/>
        <w:autoSpaceDN w:val="0"/>
        <w:adjustRightInd w:val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The person being referred is deemed to lack </w:t>
      </w:r>
      <w:r w:rsidR="0087674A">
        <w:rPr>
          <w:rFonts w:ascii="Century Gothic" w:hAnsi="Century Gothic"/>
          <w:sz w:val="24"/>
          <w:szCs w:val="24"/>
        </w:rPr>
        <w:t>capacity;</w:t>
      </w:r>
      <w:r>
        <w:rPr>
          <w:rFonts w:ascii="Century Gothic" w:hAnsi="Century Gothic"/>
          <w:sz w:val="24"/>
          <w:szCs w:val="24"/>
        </w:rPr>
        <w:t xml:space="preserve"> therefore, the referrer must sign to say they are referring and providing information in the person’s best interests, acknowledging that the person referred lacks capacity to make this decision.</w:t>
      </w:r>
    </w:p>
    <w:p w:rsidR="0004376A" w:rsidRDefault="0004376A" w:rsidP="0004376A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3827"/>
        <w:gridCol w:w="2523"/>
      </w:tblGrid>
      <w:tr w:rsidR="0004376A" w:rsidRPr="00362D06" w:rsidTr="00DD588F">
        <w:tc>
          <w:tcPr>
            <w:tcW w:w="10348" w:type="dxa"/>
            <w:gridSpan w:val="3"/>
          </w:tcPr>
          <w:p w:rsidR="0004376A" w:rsidRPr="006504A0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504A0">
              <w:rPr>
                <w:rFonts w:ascii="Century Gothic" w:hAnsi="Century Gothic"/>
                <w:sz w:val="24"/>
                <w:szCs w:val="24"/>
              </w:rPr>
              <w:t>I would like IMCA to do this work.  I am providing this information and asking for this referral in the client’s best interests:</w:t>
            </w:r>
          </w:p>
        </w:tc>
      </w:tr>
      <w:tr w:rsidR="0004376A" w:rsidRPr="00362D06" w:rsidTr="00DD588F">
        <w:tc>
          <w:tcPr>
            <w:tcW w:w="3998" w:type="dxa"/>
          </w:tcPr>
          <w:p w:rsidR="0004376A" w:rsidRPr="00651644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Referrer’s signature</w:t>
            </w:r>
            <w:r w:rsidR="0087674A">
              <w:rPr>
                <w:rFonts w:ascii="Century Gothic" w:hAnsi="Century Gothic"/>
                <w:b/>
                <w:sz w:val="24"/>
                <w:szCs w:val="24"/>
              </w:rPr>
              <w:t>: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      </w:t>
            </w:r>
            <w:r w:rsidRPr="00362D06">
              <w:rPr>
                <w:rFonts w:ascii="Century Gothic" w:hAnsi="Century Gothic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3827" w:type="dxa"/>
          </w:tcPr>
          <w:p w:rsidR="0004376A" w:rsidRPr="00362D06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23" w:type="dxa"/>
          </w:tcPr>
          <w:p w:rsidR="0004376A" w:rsidRPr="00651644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51644">
              <w:rPr>
                <w:rFonts w:ascii="Century Gothic" w:hAnsi="Century Gothic"/>
                <w:sz w:val="24"/>
                <w:szCs w:val="24"/>
              </w:rPr>
              <w:t>Date:</w:t>
            </w:r>
          </w:p>
        </w:tc>
      </w:tr>
    </w:tbl>
    <w:p w:rsidR="0004376A" w:rsidRDefault="0004376A" w:rsidP="0004376A">
      <w:pPr>
        <w:rPr>
          <w:b/>
          <w:sz w:val="20"/>
          <w:szCs w:val="20"/>
        </w:rPr>
      </w:pPr>
    </w:p>
    <w:p w:rsidR="0004376A" w:rsidRPr="00B1050A" w:rsidRDefault="0004376A" w:rsidP="0004376A">
      <w:pPr>
        <w:rPr>
          <w:rFonts w:ascii="Century Gothic" w:hAnsi="Century Gothic"/>
          <w:b/>
          <w:sz w:val="24"/>
          <w:szCs w:val="24"/>
        </w:rPr>
      </w:pPr>
      <w:r w:rsidRPr="008F71DB">
        <w:rPr>
          <w:rFonts w:ascii="Century Gothic" w:hAnsi="Century Gothic"/>
          <w:b/>
          <w:sz w:val="24"/>
          <w:szCs w:val="24"/>
        </w:rPr>
        <w:t xml:space="preserve"> Consent from Decision Maker (if possible)</w:t>
      </w:r>
      <w:r>
        <w:rPr>
          <w:rFonts w:ascii="Century Gothic" w:hAnsi="Century Gothic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3827"/>
        <w:gridCol w:w="2523"/>
      </w:tblGrid>
      <w:tr w:rsidR="0004376A" w:rsidRPr="00362D06" w:rsidTr="00DD588F">
        <w:tc>
          <w:tcPr>
            <w:tcW w:w="10348" w:type="dxa"/>
            <w:gridSpan w:val="3"/>
          </w:tcPr>
          <w:p w:rsidR="0004376A" w:rsidRPr="00362D06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362D06">
              <w:rPr>
                <w:rFonts w:ascii="Century Gothic" w:hAnsi="Century Gothic"/>
                <w:sz w:val="24"/>
                <w:szCs w:val="24"/>
              </w:rPr>
              <w:t xml:space="preserve">I am instructing the </w:t>
            </w:r>
            <w:smartTag w:uri="urn:schemas-microsoft-com:office:smarttags" w:element="PersonName">
              <w:r w:rsidRPr="00362D06">
                <w:rPr>
                  <w:rFonts w:ascii="Century Gothic" w:hAnsi="Century Gothic"/>
                  <w:sz w:val="24"/>
                  <w:szCs w:val="24"/>
                </w:rPr>
                <w:t>IMCA</w:t>
              </w:r>
            </w:smartTag>
            <w:r w:rsidRPr="00362D06">
              <w:rPr>
                <w:rFonts w:ascii="Century Gothic" w:hAnsi="Century Gothic"/>
                <w:sz w:val="24"/>
                <w:szCs w:val="24"/>
              </w:rPr>
              <w:t xml:space="preserve"> service to do this work.  They can keep records of the information on this form, and other information provided that is needed to complete this work. I am asking for this referral in the best interests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of the person concerned:</w:t>
            </w:r>
          </w:p>
        </w:tc>
      </w:tr>
      <w:tr w:rsidR="0004376A" w:rsidRPr="00362D06" w:rsidTr="00DD588F">
        <w:tc>
          <w:tcPr>
            <w:tcW w:w="3998" w:type="dxa"/>
          </w:tcPr>
          <w:p w:rsidR="0004376A" w:rsidRPr="00651644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Decision Maker’s s</w:t>
            </w:r>
            <w:r w:rsidRPr="00362D06">
              <w:rPr>
                <w:rFonts w:ascii="Century Gothic" w:hAnsi="Century Gothic"/>
                <w:b/>
                <w:sz w:val="24"/>
                <w:szCs w:val="24"/>
              </w:rPr>
              <w:t>ignature</w:t>
            </w:r>
            <w:r w:rsidR="0087674A">
              <w:rPr>
                <w:rFonts w:ascii="Century Gothic" w:hAnsi="Century Gothic"/>
                <w:b/>
                <w:sz w:val="24"/>
                <w:szCs w:val="24"/>
              </w:rPr>
              <w:t>: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           </w:t>
            </w:r>
            <w:r w:rsidRPr="00362D06">
              <w:rPr>
                <w:rFonts w:ascii="Century Gothic" w:hAnsi="Century Gothic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3827" w:type="dxa"/>
          </w:tcPr>
          <w:p w:rsidR="0004376A" w:rsidRPr="00362D06" w:rsidRDefault="0004376A" w:rsidP="00DD588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23" w:type="dxa"/>
          </w:tcPr>
          <w:p w:rsidR="0004376A" w:rsidRPr="00651644" w:rsidRDefault="0004376A" w:rsidP="00DD588F">
            <w:pPr>
              <w:rPr>
                <w:rFonts w:ascii="Century Gothic" w:hAnsi="Century Gothic"/>
                <w:sz w:val="24"/>
                <w:szCs w:val="24"/>
              </w:rPr>
            </w:pPr>
            <w:r w:rsidRPr="00651644">
              <w:rPr>
                <w:rFonts w:ascii="Century Gothic" w:hAnsi="Century Gothic"/>
                <w:sz w:val="24"/>
                <w:szCs w:val="24"/>
              </w:rPr>
              <w:t>Date:</w:t>
            </w:r>
          </w:p>
        </w:tc>
      </w:tr>
    </w:tbl>
    <w:p w:rsidR="0004376A" w:rsidRPr="00362D06" w:rsidRDefault="0004376A" w:rsidP="0004376A">
      <w:pPr>
        <w:rPr>
          <w:rFonts w:ascii="Century Gothic" w:hAnsi="Century Gothic"/>
          <w:sz w:val="24"/>
          <w:szCs w:val="24"/>
        </w:rPr>
      </w:pPr>
    </w:p>
    <w:p w:rsidR="00000CB9" w:rsidRPr="0087674A" w:rsidRDefault="0004376A" w:rsidP="0087674A">
      <w:pPr>
        <w:rPr>
          <w:rFonts w:ascii="Century Gothic" w:hAnsi="Century Gothic"/>
          <w:b/>
          <w:sz w:val="24"/>
          <w:szCs w:val="24"/>
        </w:rPr>
      </w:pPr>
      <w:r w:rsidRPr="00362D06">
        <w:rPr>
          <w:rFonts w:ascii="Century Gothic" w:hAnsi="Century Gothic"/>
          <w:b/>
          <w:sz w:val="24"/>
          <w:szCs w:val="24"/>
        </w:rPr>
        <w:t>Please note: Before formal instruction is accepted, authorisa</w:t>
      </w:r>
      <w:r>
        <w:rPr>
          <w:rFonts w:ascii="Century Gothic" w:hAnsi="Century Gothic"/>
          <w:b/>
          <w:sz w:val="24"/>
          <w:szCs w:val="24"/>
        </w:rPr>
        <w:t>tion will be required from the Decision M</w:t>
      </w:r>
      <w:r w:rsidRPr="00362D06">
        <w:rPr>
          <w:rFonts w:ascii="Century Gothic" w:hAnsi="Century Gothic"/>
          <w:b/>
          <w:sz w:val="24"/>
          <w:szCs w:val="24"/>
        </w:rPr>
        <w:t>aker</w:t>
      </w:r>
      <w:r>
        <w:rPr>
          <w:rFonts w:ascii="Century Gothic" w:hAnsi="Century Gothic"/>
          <w:b/>
          <w:sz w:val="24"/>
          <w:szCs w:val="24"/>
        </w:rPr>
        <w:t>.</w:t>
      </w:r>
      <w:r w:rsidRPr="00362D06">
        <w:rPr>
          <w:rFonts w:ascii="Century Gothic" w:hAnsi="Century Gothic"/>
          <w:b/>
          <w:sz w:val="24"/>
          <w:szCs w:val="24"/>
        </w:rPr>
        <w:t xml:space="preserve"> If it is not pos</w:t>
      </w:r>
      <w:r>
        <w:rPr>
          <w:rFonts w:ascii="Century Gothic" w:hAnsi="Century Gothic"/>
          <w:b/>
          <w:sz w:val="24"/>
          <w:szCs w:val="24"/>
        </w:rPr>
        <w:t>sible for a signature from the Decision M</w:t>
      </w:r>
      <w:r w:rsidRPr="00362D06">
        <w:rPr>
          <w:rFonts w:ascii="Century Gothic" w:hAnsi="Century Gothic"/>
          <w:b/>
          <w:sz w:val="24"/>
          <w:szCs w:val="24"/>
        </w:rPr>
        <w:t xml:space="preserve">aker to be obtained before submission of this form, </w:t>
      </w:r>
      <w:r w:rsidR="0087674A">
        <w:rPr>
          <w:rFonts w:ascii="Century Gothic" w:hAnsi="Century Gothic"/>
          <w:b/>
          <w:sz w:val="24"/>
          <w:szCs w:val="24"/>
        </w:rPr>
        <w:t xml:space="preserve">the </w:t>
      </w:r>
      <w:r w:rsidRPr="00362D06">
        <w:rPr>
          <w:rFonts w:ascii="Century Gothic" w:hAnsi="Century Gothic"/>
          <w:b/>
          <w:sz w:val="24"/>
          <w:szCs w:val="24"/>
        </w:rPr>
        <w:t>IMCA will contact the Decision Maker direct</w:t>
      </w:r>
      <w:r>
        <w:rPr>
          <w:rFonts w:ascii="Century Gothic" w:hAnsi="Century Gothic"/>
          <w:b/>
          <w:sz w:val="24"/>
          <w:szCs w:val="24"/>
        </w:rPr>
        <w:t>ly</w:t>
      </w:r>
      <w:r w:rsidRPr="00362D06">
        <w:rPr>
          <w:rFonts w:ascii="Century Gothic" w:hAnsi="Century Gothic"/>
          <w:b/>
          <w:sz w:val="24"/>
          <w:szCs w:val="24"/>
        </w:rPr>
        <w:t xml:space="preserve"> to seek authorisation.</w:t>
      </w:r>
      <w:r w:rsidR="00D60679">
        <w:rPr>
          <w:rFonts w:ascii="Century Gothic" w:hAnsi="Century Gothic"/>
          <w:b/>
          <w:sz w:val="36"/>
          <w:szCs w:val="36"/>
          <w:u w:val="single"/>
        </w:rPr>
        <w:t xml:space="preserve"> </w:t>
      </w:r>
    </w:p>
    <w:p w:rsidR="0004376A" w:rsidRPr="00B9091D" w:rsidRDefault="0004376A" w:rsidP="0004376A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</w:t>
      </w:r>
      <w:r w:rsidRPr="00B9091D">
        <w:rPr>
          <w:rFonts w:ascii="Century Gothic" w:hAnsi="Century Gothic"/>
          <w:b/>
          <w:sz w:val="24"/>
          <w:szCs w:val="24"/>
        </w:rPr>
        <w:t xml:space="preserve">lease email </w:t>
      </w:r>
      <w:r>
        <w:rPr>
          <w:rFonts w:ascii="Century Gothic" w:hAnsi="Century Gothic"/>
          <w:b/>
          <w:sz w:val="24"/>
          <w:szCs w:val="24"/>
        </w:rPr>
        <w:t xml:space="preserve">the completed form </w:t>
      </w:r>
      <w:r w:rsidRPr="00B9091D">
        <w:rPr>
          <w:rFonts w:ascii="Century Gothic" w:hAnsi="Century Gothic"/>
          <w:b/>
          <w:sz w:val="24"/>
          <w:szCs w:val="24"/>
        </w:rPr>
        <w:t>to</w:t>
      </w:r>
      <w:r>
        <w:rPr>
          <w:rFonts w:ascii="Century Gothic" w:hAnsi="Century Gothic"/>
          <w:b/>
          <w:sz w:val="24"/>
          <w:szCs w:val="24"/>
        </w:rPr>
        <w:t>:</w:t>
      </w:r>
      <w:r w:rsidRPr="00B9091D">
        <w:rPr>
          <w:rFonts w:ascii="Century Gothic" w:hAnsi="Century Gothic"/>
          <w:b/>
          <w:sz w:val="24"/>
          <w:szCs w:val="24"/>
        </w:rPr>
        <w:t xml:space="preserve"> admin@advocacyfocus.org.uk</w:t>
      </w:r>
    </w:p>
    <w:p w:rsidR="00B9091D" w:rsidRPr="00B9091D" w:rsidRDefault="00B9091D" w:rsidP="00B9091D">
      <w:pPr>
        <w:jc w:val="center"/>
        <w:rPr>
          <w:rFonts w:ascii="Century Gothic" w:hAnsi="Century Gothic"/>
          <w:b/>
          <w:sz w:val="24"/>
          <w:szCs w:val="24"/>
        </w:rPr>
      </w:pPr>
    </w:p>
    <w:sectPr w:rsidR="00B9091D" w:rsidRPr="00B9091D" w:rsidSect="006F6179">
      <w:footerReference w:type="default" r:id="rId7"/>
      <w:headerReference w:type="first" r:id="rId8"/>
      <w:pgSz w:w="11906" w:h="16838"/>
      <w:pgMar w:top="691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74C5" w:rsidRDefault="00C374C5" w:rsidP="00A969B9">
      <w:pPr>
        <w:spacing w:after="0" w:line="240" w:lineRule="auto"/>
      </w:pPr>
      <w:r>
        <w:separator/>
      </w:r>
    </w:p>
  </w:endnote>
  <w:endnote w:type="continuationSeparator" w:id="0">
    <w:p w:rsidR="00C374C5" w:rsidRDefault="00C374C5" w:rsidP="00A9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1168525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EED" w:rsidRPr="00DB6D7E" w:rsidRDefault="00DB6D7E" w:rsidP="00DB6D7E">
        <w:pPr>
          <w:pStyle w:val="Footer"/>
          <w:tabs>
            <w:tab w:val="left" w:pos="2205"/>
            <w:tab w:val="right" w:pos="10466"/>
          </w:tabs>
          <w:rPr>
            <w:rFonts w:ascii="Century Gothic" w:hAnsi="Century Gothic"/>
          </w:rPr>
        </w:pPr>
        <w:r w:rsidRPr="00DB6D7E">
          <w:rPr>
            <w:rFonts w:ascii="Century Gothic" w:hAnsi="Century Gothic"/>
            <w:b/>
          </w:rPr>
          <w:t>CONFIDENTIAL</w:t>
        </w:r>
        <w:r w:rsidRPr="00DB6D7E">
          <w:rPr>
            <w:rFonts w:ascii="Century Gothic" w:hAnsi="Century Gothic"/>
            <w:b/>
          </w:rPr>
          <w:tab/>
        </w:r>
        <w:r w:rsidRPr="00DB6D7E">
          <w:rPr>
            <w:rFonts w:ascii="Century Gothic" w:hAnsi="Century Gothic"/>
          </w:rPr>
          <w:tab/>
        </w:r>
        <w:r w:rsidRPr="00DB6D7E">
          <w:rPr>
            <w:rFonts w:ascii="Century Gothic" w:hAnsi="Century Gothic"/>
          </w:rPr>
          <w:tab/>
        </w:r>
        <w:r w:rsidRPr="00DB6D7E">
          <w:rPr>
            <w:rFonts w:ascii="Century Gothic" w:hAnsi="Century Gothic"/>
          </w:rPr>
          <w:tab/>
        </w:r>
        <w:r w:rsidR="00262B37" w:rsidRPr="00DB6D7E">
          <w:rPr>
            <w:rFonts w:ascii="Century Gothic" w:hAnsi="Century Gothic"/>
          </w:rPr>
          <w:fldChar w:fldCharType="begin"/>
        </w:r>
        <w:r w:rsidR="00262B37" w:rsidRPr="00DB6D7E">
          <w:rPr>
            <w:rFonts w:ascii="Century Gothic" w:hAnsi="Century Gothic"/>
          </w:rPr>
          <w:instrText xml:space="preserve"> PAGE   \* MERGEFORMAT </w:instrText>
        </w:r>
        <w:r w:rsidR="00262B37" w:rsidRPr="00DB6D7E">
          <w:rPr>
            <w:rFonts w:ascii="Century Gothic" w:hAnsi="Century Gothic"/>
          </w:rPr>
          <w:fldChar w:fldCharType="separate"/>
        </w:r>
        <w:r w:rsidR="008234D8">
          <w:rPr>
            <w:rFonts w:ascii="Century Gothic" w:hAnsi="Century Gothic"/>
            <w:noProof/>
          </w:rPr>
          <w:t>4</w:t>
        </w:r>
        <w:r w:rsidR="00262B37" w:rsidRPr="00DB6D7E">
          <w:rPr>
            <w:rFonts w:ascii="Century Gothic" w:hAnsi="Century Gothi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74C5" w:rsidRDefault="00C374C5" w:rsidP="00A969B9">
      <w:pPr>
        <w:spacing w:after="0" w:line="240" w:lineRule="auto"/>
      </w:pPr>
      <w:r>
        <w:separator/>
      </w:r>
    </w:p>
  </w:footnote>
  <w:footnote w:type="continuationSeparator" w:id="0">
    <w:p w:rsidR="00C374C5" w:rsidRDefault="00C374C5" w:rsidP="00A9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2CC1" w:rsidRPr="00D5678E" w:rsidRDefault="00C53FF4" w:rsidP="00C53FF4">
    <w:pPr>
      <w:pStyle w:val="Header"/>
      <w:tabs>
        <w:tab w:val="clear" w:pos="4513"/>
        <w:tab w:val="clear" w:pos="9026"/>
        <w:tab w:val="center" w:pos="5233"/>
        <w:tab w:val="right" w:pos="10466"/>
      </w:tabs>
      <w:rPr>
        <w:b/>
        <w:sz w:val="32"/>
      </w:rPr>
    </w:pPr>
    <w:r>
      <w:rPr>
        <w:b/>
        <w:sz w:val="32"/>
      </w:rPr>
      <w:tab/>
    </w:r>
    <w:r>
      <w:rPr>
        <w:b/>
        <w:sz w:val="32"/>
      </w:rPr>
      <w:tab/>
    </w:r>
    <w:r w:rsidR="004E3C2E" w:rsidRPr="004E3C2E">
      <w:rPr>
        <w:b/>
        <w:noProof/>
        <w:sz w:val="32"/>
        <w:lang w:eastAsia="en-GB"/>
      </w:rPr>
      <w:drawing>
        <wp:anchor distT="0" distB="0" distL="114300" distR="114300" simplePos="0" relativeHeight="251664384" behindDoc="0" locked="0" layoutInCell="1" allowOverlap="1" wp14:anchorId="077F55D2" wp14:editId="3B0BFB4F">
          <wp:simplePos x="0" y="0"/>
          <wp:positionH relativeFrom="column">
            <wp:posOffset>3810127</wp:posOffset>
          </wp:positionH>
          <wp:positionV relativeFrom="paragraph">
            <wp:posOffset>-635</wp:posOffset>
          </wp:positionV>
          <wp:extent cx="2710815" cy="1227455"/>
          <wp:effectExtent l="0" t="0" r="0" b="0"/>
          <wp:wrapNone/>
          <wp:docPr id="355" name="Picture 355" descr="Q:\- Templates and marketing info\Images\Contact Us Icon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Q:\- Templates and marketing info\Images\Contact Us Ico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815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E3C2E" w:rsidRPr="004E3C2E">
      <w:rPr>
        <w:b/>
        <w:noProof/>
        <w:sz w:val="32"/>
        <w:lang w:eastAsia="en-GB"/>
      </w:rPr>
      <w:drawing>
        <wp:anchor distT="0" distB="0" distL="114300" distR="114300" simplePos="0" relativeHeight="251663360" behindDoc="0" locked="0" layoutInCell="1" allowOverlap="1" wp14:anchorId="55B4CB02" wp14:editId="13DCE63E">
          <wp:simplePos x="0" y="0"/>
          <wp:positionH relativeFrom="column">
            <wp:posOffset>0</wp:posOffset>
          </wp:positionH>
          <wp:positionV relativeFrom="paragraph">
            <wp:posOffset>43815</wp:posOffset>
          </wp:positionV>
          <wp:extent cx="2569210" cy="888365"/>
          <wp:effectExtent l="0" t="0" r="2540" b="6985"/>
          <wp:wrapNone/>
          <wp:docPr id="356" name="Picture 3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726"/>
                  <a:stretch/>
                </pic:blipFill>
                <pic:spPr bwMode="auto">
                  <a:xfrm>
                    <a:off x="0" y="0"/>
                    <a:ext cx="2569210" cy="888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82CC1" w:rsidRPr="00482CC1" w:rsidRDefault="00482CC1" w:rsidP="00482CC1">
    <w:pPr>
      <w:pStyle w:val="Header"/>
      <w:rPr>
        <w:rFonts w:ascii="Century Gothic" w:hAnsi="Century Gothic"/>
        <w:b/>
        <w:color w:val="773CBE"/>
      </w:rPr>
    </w:pPr>
    <w:r>
      <w:tab/>
    </w:r>
  </w:p>
  <w:p w:rsidR="00C53FF4" w:rsidRDefault="00C53FF4" w:rsidP="00482CC1">
    <w:pPr>
      <w:pStyle w:val="Header"/>
    </w:pPr>
  </w:p>
  <w:p w:rsidR="00C53FF4" w:rsidRDefault="00C53FF4" w:rsidP="00482CC1">
    <w:pPr>
      <w:pStyle w:val="Header"/>
    </w:pPr>
  </w:p>
  <w:p w:rsidR="00C53FF4" w:rsidRDefault="00C53FF4" w:rsidP="00482CC1">
    <w:pPr>
      <w:pStyle w:val="Header"/>
    </w:pPr>
  </w:p>
  <w:p w:rsidR="00C53FF4" w:rsidRDefault="00C53FF4" w:rsidP="00482CC1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799C30" wp14:editId="006991BE">
              <wp:simplePos x="0" y="0"/>
              <wp:positionH relativeFrom="column">
                <wp:posOffset>40005</wp:posOffset>
              </wp:positionH>
              <wp:positionV relativeFrom="paragraph">
                <wp:posOffset>111760</wp:posOffset>
              </wp:positionV>
              <wp:extent cx="1798955" cy="372745"/>
              <wp:effectExtent l="0" t="0" r="0" b="82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895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2CC1" w:rsidRDefault="00482CC1">
                          <w:pPr>
                            <w:rPr>
                              <w:rFonts w:ascii="Century Gothic" w:hAnsi="Century Gothic"/>
                              <w:b/>
                              <w:color w:val="773CBE"/>
                              <w:sz w:val="34"/>
                              <w:szCs w:val="34"/>
                            </w:rPr>
                          </w:pPr>
                          <w:r w:rsidRPr="004E3C2E">
                            <w:rPr>
                              <w:rFonts w:ascii="Century Gothic" w:hAnsi="Century Gothic"/>
                              <w:b/>
                              <w:color w:val="773CBE"/>
                              <w:sz w:val="34"/>
                              <w:szCs w:val="34"/>
                            </w:rPr>
                            <w:t>Referral Form</w:t>
                          </w:r>
                        </w:p>
                        <w:p w:rsidR="00C53FF4" w:rsidRPr="004E3C2E" w:rsidRDefault="00C53FF4">
                          <w:pPr>
                            <w:rPr>
                              <w:sz w:val="34"/>
                              <w:szCs w:val="3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99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.15pt;margin-top:8.8pt;width:141.65pt;height:2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" stroked="f">
              <v:textbox>
                <w:txbxContent>
                  <w:p w:rsidR="00482CC1" w:rsidRDefault="00482CC1">
                    <w:pPr>
                      <w:rPr>
                        <w:rFonts w:ascii="Century Gothic" w:hAnsi="Century Gothic"/>
                        <w:b/>
                        <w:color w:val="773CBE"/>
                        <w:sz w:val="34"/>
                        <w:szCs w:val="34"/>
                      </w:rPr>
                    </w:pPr>
                    <w:r w:rsidRPr="004E3C2E">
                      <w:rPr>
                        <w:rFonts w:ascii="Century Gothic" w:hAnsi="Century Gothic"/>
                        <w:b/>
                        <w:color w:val="773CBE"/>
                        <w:sz w:val="34"/>
                        <w:szCs w:val="34"/>
                      </w:rPr>
                      <w:t>Referral Form</w:t>
                    </w:r>
                  </w:p>
                  <w:p w:rsidR="00C53FF4" w:rsidRPr="004E3C2E" w:rsidRDefault="00C53FF4">
                    <w:pPr>
                      <w:rPr>
                        <w:sz w:val="34"/>
                        <w:szCs w:val="3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C53FF4" w:rsidRDefault="00C53FF4" w:rsidP="00482CC1">
    <w:pPr>
      <w:pStyle w:val="Header"/>
    </w:pPr>
  </w:p>
  <w:p w:rsidR="00482CC1" w:rsidRDefault="00482CC1" w:rsidP="00482CC1">
    <w:pPr>
      <w:pStyle w:val="Header"/>
    </w:pPr>
  </w:p>
  <w:p w:rsidR="00C53FF4" w:rsidRPr="00482CC1" w:rsidRDefault="00C53FF4" w:rsidP="00482C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B9"/>
    <w:rsid w:val="00000CB9"/>
    <w:rsid w:val="000023E0"/>
    <w:rsid w:val="000270E4"/>
    <w:rsid w:val="0004376A"/>
    <w:rsid w:val="00071976"/>
    <w:rsid w:val="000778F2"/>
    <w:rsid w:val="00083468"/>
    <w:rsid w:val="0011446A"/>
    <w:rsid w:val="00180AEF"/>
    <w:rsid w:val="001951DF"/>
    <w:rsid w:val="001D2338"/>
    <w:rsid w:val="00215AF6"/>
    <w:rsid w:val="00262B37"/>
    <w:rsid w:val="0029523F"/>
    <w:rsid w:val="002D2D18"/>
    <w:rsid w:val="002F55E9"/>
    <w:rsid w:val="00362D06"/>
    <w:rsid w:val="003F3B04"/>
    <w:rsid w:val="0040130C"/>
    <w:rsid w:val="0041431D"/>
    <w:rsid w:val="00457396"/>
    <w:rsid w:val="00466E59"/>
    <w:rsid w:val="00480696"/>
    <w:rsid w:val="00482CC1"/>
    <w:rsid w:val="004A4B17"/>
    <w:rsid w:val="004B4ECE"/>
    <w:rsid w:val="004E3C2E"/>
    <w:rsid w:val="004E4805"/>
    <w:rsid w:val="004F3813"/>
    <w:rsid w:val="004F7AFC"/>
    <w:rsid w:val="00517317"/>
    <w:rsid w:val="00603906"/>
    <w:rsid w:val="006058B6"/>
    <w:rsid w:val="006459F2"/>
    <w:rsid w:val="00651644"/>
    <w:rsid w:val="006877B8"/>
    <w:rsid w:val="006C55F9"/>
    <w:rsid w:val="006F6179"/>
    <w:rsid w:val="0080415B"/>
    <w:rsid w:val="0080623E"/>
    <w:rsid w:val="008234D8"/>
    <w:rsid w:val="00851A70"/>
    <w:rsid w:val="0087674A"/>
    <w:rsid w:val="008854FA"/>
    <w:rsid w:val="008F71DB"/>
    <w:rsid w:val="009E76D3"/>
    <w:rsid w:val="00A414FA"/>
    <w:rsid w:val="00A41D7C"/>
    <w:rsid w:val="00A969B9"/>
    <w:rsid w:val="00B1050A"/>
    <w:rsid w:val="00B26892"/>
    <w:rsid w:val="00B73027"/>
    <w:rsid w:val="00B9091D"/>
    <w:rsid w:val="00C16FF6"/>
    <w:rsid w:val="00C3094E"/>
    <w:rsid w:val="00C33E34"/>
    <w:rsid w:val="00C374C5"/>
    <w:rsid w:val="00C460D9"/>
    <w:rsid w:val="00C53FF4"/>
    <w:rsid w:val="00CB4B24"/>
    <w:rsid w:val="00D251CA"/>
    <w:rsid w:val="00D5678E"/>
    <w:rsid w:val="00D60679"/>
    <w:rsid w:val="00D66B41"/>
    <w:rsid w:val="00DB6D7E"/>
    <w:rsid w:val="00E01857"/>
    <w:rsid w:val="00E059E7"/>
    <w:rsid w:val="00E30DF0"/>
    <w:rsid w:val="00E62C43"/>
    <w:rsid w:val="00E65662"/>
    <w:rsid w:val="00E724F4"/>
    <w:rsid w:val="00EA0BFA"/>
    <w:rsid w:val="00EB06D8"/>
    <w:rsid w:val="00EE3EED"/>
    <w:rsid w:val="00EF222C"/>
    <w:rsid w:val="00F117A6"/>
    <w:rsid w:val="00F30A8F"/>
    <w:rsid w:val="00F72E9D"/>
    <w:rsid w:val="00FB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092B7BB"/>
  <w15:chartTrackingRefBased/>
  <w15:docId w15:val="{A55B8182-5C5C-425A-A747-1D87E5B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96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9B9"/>
  </w:style>
  <w:style w:type="paragraph" w:styleId="Footer">
    <w:name w:val="footer"/>
    <w:basedOn w:val="Normal"/>
    <w:link w:val="FooterChar"/>
    <w:uiPriority w:val="99"/>
    <w:unhideWhenUsed/>
    <w:rsid w:val="00A96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9B9"/>
  </w:style>
  <w:style w:type="table" w:styleId="TableGrid">
    <w:name w:val="Table Grid"/>
    <w:basedOn w:val="TableNormal"/>
    <w:uiPriority w:val="39"/>
    <w:rsid w:val="00A96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480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10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51A0F-46F6-4A0F-AB28-3A53B84C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Baines</dc:creator>
  <cp:keywords/>
  <dc:description/>
  <cp:lastModifiedBy>James MacLachlan</cp:lastModifiedBy>
  <cp:revision>1</cp:revision>
  <dcterms:created xsi:type="dcterms:W3CDTF">2023-05-15T15:30:00Z</dcterms:created>
  <dcterms:modified xsi:type="dcterms:W3CDTF">2023-05-15T15:30:00Z</dcterms:modified>
</cp:coreProperties>
</file>